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Edital de Homologação Preliminar de Inscrições N° </w:t>
      </w:r>
      <w:bookmarkStart w:id="0" w:name="_GoBack"/>
      <w:bookmarkEnd w:id="0"/>
      <w:r w:rsidR="00D745FF">
        <w:rPr>
          <w:rFonts w:ascii="Tahoma" w:hAnsi="Tahoma" w:cs="Tahoma"/>
          <w:sz w:val="24"/>
        </w:rPr>
        <w:t>031</w:t>
      </w:r>
      <w:r>
        <w:rPr>
          <w:rFonts w:ascii="Tahoma" w:hAnsi="Tahoma" w:cs="Tahoma"/>
          <w:sz w:val="24"/>
        </w:rPr>
        <w:t>/202</w:t>
      </w:r>
      <w:r w:rsidR="005031C3">
        <w:rPr>
          <w:rFonts w:ascii="Tahoma" w:hAnsi="Tahoma" w:cs="Tahoma"/>
          <w:sz w:val="24"/>
        </w:rPr>
        <w:t>1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CC7A0C">
        <w:rPr>
          <w:rFonts w:ascii="Tahoma" w:hAnsi="Tahoma" w:cs="Tahoma"/>
          <w:sz w:val="24"/>
        </w:rPr>
        <w:t>26</w:t>
      </w:r>
      <w:r>
        <w:rPr>
          <w:rFonts w:ascii="Tahoma" w:hAnsi="Tahoma" w:cs="Tahoma"/>
          <w:sz w:val="24"/>
        </w:rPr>
        <w:t xml:space="preserve"> de </w:t>
      </w:r>
      <w:r w:rsidR="00CC7A0C">
        <w:rPr>
          <w:rFonts w:ascii="Tahoma" w:hAnsi="Tahoma" w:cs="Tahoma"/>
          <w:sz w:val="24"/>
        </w:rPr>
        <w:t>julho</w:t>
      </w:r>
      <w:r>
        <w:rPr>
          <w:rFonts w:ascii="Tahoma" w:hAnsi="Tahoma" w:cs="Tahoma"/>
          <w:sz w:val="24"/>
        </w:rPr>
        <w:t xml:space="preserve"> do corrente ano, efetuou a Homologação Preliminar das Inscrições</w:t>
      </w:r>
      <w:r w:rsidR="004D320C">
        <w:rPr>
          <w:rFonts w:ascii="Tahoma" w:hAnsi="Tahoma" w:cs="Tahoma"/>
          <w:sz w:val="24"/>
        </w:rPr>
        <w:t xml:space="preserve"> referente ao Processo Seletivo Simplificado n° 003/2021</w:t>
      </w:r>
      <w:r>
        <w:rPr>
          <w:rFonts w:ascii="Tahoma" w:hAnsi="Tahoma" w:cs="Tahoma"/>
          <w:sz w:val="24"/>
        </w:rPr>
        <w:t>:</w:t>
      </w:r>
    </w:p>
    <w:p w:rsidR="00CC7A0C" w:rsidRDefault="00CC7A0C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Inscrições homologadas:</w:t>
      </w:r>
    </w:p>
    <w:p w:rsidR="002F7048" w:rsidRPr="002F7048" w:rsidRDefault="002F7048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PSS</w:t>
      </w:r>
      <w:r w:rsidR="00635084">
        <w:rPr>
          <w:rFonts w:ascii="Tahoma" w:hAnsi="Tahoma" w:cs="Tahoma"/>
          <w:b/>
          <w:sz w:val="24"/>
        </w:rPr>
        <w:t xml:space="preserve"> </w:t>
      </w:r>
      <w:r w:rsidRPr="002F7048">
        <w:rPr>
          <w:rFonts w:ascii="Tahoma" w:hAnsi="Tahoma" w:cs="Tahoma"/>
          <w:b/>
          <w:sz w:val="24"/>
        </w:rPr>
        <w:t xml:space="preserve">N° </w:t>
      </w:r>
      <w:r w:rsidR="00635084">
        <w:rPr>
          <w:rFonts w:ascii="Tahoma" w:hAnsi="Tahoma" w:cs="Tahoma"/>
          <w:b/>
          <w:sz w:val="24"/>
        </w:rPr>
        <w:t>00</w:t>
      </w:r>
      <w:r w:rsidR="00CC7A0C"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>/202</w:t>
      </w:r>
      <w:r w:rsidR="005031C3"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CC7A0C">
        <w:rPr>
          <w:rFonts w:ascii="Tahoma" w:hAnsi="Tahoma" w:cs="Tahoma"/>
          <w:b/>
          <w:sz w:val="24"/>
        </w:rPr>
        <w:t>Pedreiro - 2° Distrito Ibaré</w:t>
      </w:r>
    </w:p>
    <w:p w:rsidR="0021624D" w:rsidRPr="00635084" w:rsidRDefault="00CC7A0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Everton Belxaides Camargo Parodes</w:t>
      </w:r>
    </w:p>
    <w:p w:rsidR="00635084" w:rsidRDefault="00635084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635084" w:rsidRDefault="00635084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PSS</w:t>
      </w:r>
      <w:r>
        <w:rPr>
          <w:rFonts w:ascii="Tahoma" w:hAnsi="Tahoma" w:cs="Tahoma"/>
          <w:b/>
          <w:sz w:val="24"/>
        </w:rPr>
        <w:t xml:space="preserve"> </w:t>
      </w:r>
      <w:r w:rsidRPr="002F7048">
        <w:rPr>
          <w:rFonts w:ascii="Tahoma" w:hAnsi="Tahoma" w:cs="Tahoma"/>
          <w:b/>
          <w:sz w:val="24"/>
        </w:rPr>
        <w:t xml:space="preserve">N° </w:t>
      </w:r>
      <w:r>
        <w:rPr>
          <w:rFonts w:ascii="Tahoma" w:hAnsi="Tahoma" w:cs="Tahoma"/>
          <w:b/>
          <w:sz w:val="24"/>
        </w:rPr>
        <w:t>00</w:t>
      </w:r>
      <w:r w:rsidR="00CC7A0C"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CC7A0C">
        <w:rPr>
          <w:rFonts w:ascii="Tahoma" w:hAnsi="Tahoma" w:cs="Tahoma"/>
          <w:b/>
          <w:sz w:val="24"/>
        </w:rPr>
        <w:t>Fonoaudiólogo</w:t>
      </w:r>
    </w:p>
    <w:p w:rsidR="00CC7A0C" w:rsidRPr="00CC7A0C" w:rsidRDefault="00CC7A0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Marina Dias Cavalheiro</w:t>
      </w:r>
    </w:p>
    <w:p w:rsidR="00635084" w:rsidRPr="00635084" w:rsidRDefault="00635084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635084" w:rsidRDefault="00635084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PSS</w:t>
      </w:r>
      <w:r>
        <w:rPr>
          <w:rFonts w:ascii="Tahoma" w:hAnsi="Tahoma" w:cs="Tahoma"/>
          <w:b/>
          <w:sz w:val="24"/>
        </w:rPr>
        <w:t xml:space="preserve"> </w:t>
      </w:r>
      <w:r w:rsidRPr="002F7048">
        <w:rPr>
          <w:rFonts w:ascii="Tahoma" w:hAnsi="Tahoma" w:cs="Tahoma"/>
          <w:b/>
          <w:sz w:val="24"/>
        </w:rPr>
        <w:t xml:space="preserve">N° </w:t>
      </w:r>
      <w:r>
        <w:rPr>
          <w:rFonts w:ascii="Tahoma" w:hAnsi="Tahoma" w:cs="Tahoma"/>
          <w:b/>
          <w:sz w:val="24"/>
        </w:rPr>
        <w:t>00</w:t>
      </w:r>
      <w:r w:rsidR="00CC7A0C"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CC7A0C">
        <w:rPr>
          <w:rFonts w:ascii="Tahoma" w:hAnsi="Tahoma" w:cs="Tahoma"/>
          <w:b/>
          <w:sz w:val="24"/>
        </w:rPr>
        <w:t>Auxiliar de Saúde Bucal</w:t>
      </w:r>
    </w:p>
    <w:p w:rsidR="000B598A" w:rsidRDefault="00CC7A0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Enajara de Bitencourt Rocha</w:t>
      </w:r>
    </w:p>
    <w:p w:rsidR="00CC7A0C" w:rsidRDefault="00CC7A0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Andressa Oliveira Gonçalves</w:t>
      </w:r>
    </w:p>
    <w:p w:rsidR="0021624D" w:rsidRPr="00635084" w:rsidRDefault="0021624D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635084" w:rsidRDefault="00635084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PSS</w:t>
      </w:r>
      <w:r>
        <w:rPr>
          <w:rFonts w:ascii="Tahoma" w:hAnsi="Tahoma" w:cs="Tahoma"/>
          <w:b/>
          <w:sz w:val="24"/>
        </w:rPr>
        <w:t xml:space="preserve"> </w:t>
      </w:r>
      <w:r w:rsidRPr="002F7048">
        <w:rPr>
          <w:rFonts w:ascii="Tahoma" w:hAnsi="Tahoma" w:cs="Tahoma"/>
          <w:b/>
          <w:sz w:val="24"/>
        </w:rPr>
        <w:t xml:space="preserve">N° </w:t>
      </w:r>
      <w:r>
        <w:rPr>
          <w:rFonts w:ascii="Tahoma" w:hAnsi="Tahoma" w:cs="Tahoma"/>
          <w:b/>
          <w:sz w:val="24"/>
        </w:rPr>
        <w:t>00</w:t>
      </w:r>
      <w:r w:rsidR="00CC7A0C"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 </w:t>
      </w:r>
      <w:r w:rsidR="00CC7A0C">
        <w:rPr>
          <w:rFonts w:ascii="Tahoma" w:hAnsi="Tahoma" w:cs="Tahoma"/>
          <w:b/>
          <w:sz w:val="24"/>
        </w:rPr>
        <w:t>Agente de Combate a Endemias</w:t>
      </w:r>
    </w:p>
    <w:p w:rsidR="00635084" w:rsidRDefault="00CC7A0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</w:t>
      </w:r>
      <w:r w:rsidR="00356711">
        <w:rPr>
          <w:rFonts w:ascii="Tahoma" w:hAnsi="Tahoma" w:cs="Tahoma"/>
          <w:sz w:val="24"/>
        </w:rPr>
        <w:t>Getulio Garcia Silveira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Lucas Soares Teixeira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Enajara de Bitencourt Rocha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Brenda Souza Rodrigues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Maria Eduarda Machado Ximendes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Leonardo Gomes Silveira Brito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Angelita Correa de Bairros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Luciana de Melo Pereira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Susan Conceição Costa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Flaiane Bitencourt Rocha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Graciela dos Santos Delavechia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Derik Leandro Saraiva Brito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Mateus Belchior de Bittencourt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Camila Teixeira Conti Meneghini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Ana Lucia Della Pasqua Borges</w:t>
      </w:r>
    </w:p>
    <w:p w:rsidR="00356711" w:rsidRDefault="00356711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Nicoli Salazart Bastos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Vitória Soares da Silva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Gabriela Barbosa Teixeira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Roberta da Fontoura Lopes Figueredo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Josilene Dutra Silva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- Lisiane Miranda Corrêa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Rutieli de Moraes Rodrigues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Miguel de Souza Machado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Graciela Bittencourt Rocha Pereira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Luiza Carla Lopes Barcelos de Freitas</w:t>
      </w:r>
    </w:p>
    <w:p w:rsidR="00E520AC" w:rsidRDefault="00E520AC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Simone Rocha Carvalho</w:t>
      </w:r>
    </w:p>
    <w:p w:rsidR="0021624D" w:rsidRDefault="0021624D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21624D" w:rsidRDefault="0021624D" w:rsidP="00635084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</w:p>
    <w:p w:rsidR="00635084" w:rsidRDefault="00635084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5142CD" w:rsidRPr="002F7048" w:rsidRDefault="005142CD" w:rsidP="005142CD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Inscrições NÃO homologadas:</w:t>
      </w:r>
    </w:p>
    <w:p w:rsidR="00EB0B41" w:rsidRDefault="00EB0B41" w:rsidP="00D37D87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0B598A" w:rsidRDefault="00EB0B41" w:rsidP="000B598A">
      <w:pPr>
        <w:overflowPunct w:val="0"/>
        <w:autoSpaceDE w:val="0"/>
        <w:autoSpaceDN w:val="0"/>
        <w:adjustRightInd w:val="0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PSS N° 00</w:t>
      </w:r>
      <w:r w:rsidR="00E520AC">
        <w:rPr>
          <w:rFonts w:ascii="Tahoma" w:hAnsi="Tahoma" w:cs="Tahoma"/>
          <w:b/>
          <w:sz w:val="24"/>
        </w:rPr>
        <w:t>3</w:t>
      </w:r>
      <w:r w:rsidRPr="002F7048">
        <w:rPr>
          <w:rFonts w:ascii="Tahoma" w:hAnsi="Tahoma" w:cs="Tahoma"/>
          <w:b/>
          <w:sz w:val="24"/>
        </w:rPr>
        <w:t>/202</w:t>
      </w:r>
      <w:r>
        <w:rPr>
          <w:rFonts w:ascii="Tahoma" w:hAnsi="Tahoma" w:cs="Tahoma"/>
          <w:b/>
          <w:sz w:val="24"/>
        </w:rPr>
        <w:t>1</w:t>
      </w:r>
      <w:r w:rsidRPr="002F7048">
        <w:rPr>
          <w:rFonts w:ascii="Tahoma" w:hAnsi="Tahoma" w:cs="Tahoma"/>
          <w:b/>
          <w:sz w:val="24"/>
        </w:rPr>
        <w:t xml:space="preserve"> –</w:t>
      </w:r>
      <w:r>
        <w:rPr>
          <w:rFonts w:ascii="Tahoma" w:hAnsi="Tahoma" w:cs="Tahoma"/>
          <w:b/>
          <w:sz w:val="24"/>
        </w:rPr>
        <w:t xml:space="preserve"> </w:t>
      </w:r>
      <w:r w:rsidR="00E520AC">
        <w:rPr>
          <w:rFonts w:ascii="Tahoma" w:hAnsi="Tahoma" w:cs="Tahoma"/>
          <w:b/>
          <w:sz w:val="24"/>
        </w:rPr>
        <w:t>Agente de Combate a Endemias</w:t>
      </w:r>
    </w:p>
    <w:p w:rsidR="0021624D" w:rsidRDefault="00E520AC" w:rsidP="0021624D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Letícia Jacobsen Ferreira </w:t>
      </w:r>
      <w:r w:rsidR="00CC7A0C">
        <w:rPr>
          <w:rFonts w:ascii="Tahoma" w:hAnsi="Tahoma" w:cs="Tahoma"/>
          <w:sz w:val="24"/>
        </w:rPr>
        <w:t xml:space="preserve">- </w:t>
      </w:r>
      <w:r w:rsidR="0021624D">
        <w:rPr>
          <w:rFonts w:ascii="Tahoma" w:hAnsi="Tahoma" w:cs="Tahoma"/>
          <w:sz w:val="24"/>
        </w:rPr>
        <w:t>não apresentou cópia do documento com foto conforme item 4.1.2.</w:t>
      </w:r>
    </w:p>
    <w:p w:rsidR="003C3CD6" w:rsidRDefault="003C3CD6" w:rsidP="003C3CD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1624D" w:rsidRDefault="0021624D" w:rsidP="003C3CD6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1005F6" w:rsidRPr="00E70E33" w:rsidRDefault="000C0F56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5142CD">
        <w:rPr>
          <w:rFonts w:ascii="Tahoma" w:hAnsi="Tahoma" w:cs="Tahoma"/>
          <w:sz w:val="24"/>
        </w:rPr>
        <w:t xml:space="preserve"> </w:t>
      </w:r>
      <w:r w:rsidR="00E62539">
        <w:rPr>
          <w:rFonts w:ascii="Tahoma" w:hAnsi="Tahoma" w:cs="Tahoma"/>
          <w:sz w:val="24"/>
        </w:rPr>
        <w:t>26</w:t>
      </w:r>
      <w:r w:rsidR="00B73DCB">
        <w:rPr>
          <w:rFonts w:ascii="Tahoma" w:hAnsi="Tahoma" w:cs="Tahoma"/>
          <w:sz w:val="24"/>
        </w:rPr>
        <w:t xml:space="preserve"> de </w:t>
      </w:r>
      <w:r w:rsidR="00E62539">
        <w:rPr>
          <w:rFonts w:ascii="Tahoma" w:hAnsi="Tahoma" w:cs="Tahoma"/>
          <w:sz w:val="24"/>
        </w:rPr>
        <w:t>julho</w:t>
      </w:r>
      <w:r w:rsidR="00552317">
        <w:rPr>
          <w:rFonts w:ascii="Tahoma" w:hAnsi="Tahoma" w:cs="Tahoma"/>
          <w:sz w:val="24"/>
        </w:rPr>
        <w:t xml:space="preserve"> de </w:t>
      </w:r>
      <w:r w:rsidR="005B1FA4"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</w:t>
      </w:r>
      <w:r w:rsidR="005142CD">
        <w:rPr>
          <w:rFonts w:ascii="Tahoma" w:hAnsi="Tahoma" w:cs="Tahoma"/>
          <w:sz w:val="24"/>
        </w:rPr>
        <w:t>1</w:t>
      </w:r>
      <w:r w:rsidR="008722EF">
        <w:rPr>
          <w:rFonts w:ascii="Tahoma" w:hAnsi="Tahoma" w:cs="Tahoma"/>
          <w:sz w:val="24"/>
        </w:rPr>
        <w:t>.</w:t>
      </w:r>
    </w:p>
    <w:p w:rsidR="000B3096" w:rsidRDefault="000B3096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EC096A" w:rsidRDefault="00EC096A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F53619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5142CD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6E73A6">
        <w:rPr>
          <w:rFonts w:ascii="Tahoma" w:hAnsi="Tahoma" w:cs="Tahoma"/>
          <w:sz w:val="24"/>
        </w:rPr>
        <w:t xml:space="preserve"> 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 w:rsidSect="0039323A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4C" w:rsidRDefault="0035184C">
      <w:r>
        <w:separator/>
      </w:r>
    </w:p>
  </w:endnote>
  <w:endnote w:type="continuationSeparator" w:id="1">
    <w:p w:rsidR="0035184C" w:rsidRDefault="00351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4C" w:rsidRDefault="0035184C">
      <w:r>
        <w:separator/>
      </w:r>
    </w:p>
  </w:footnote>
  <w:footnote w:type="continuationSeparator" w:id="1">
    <w:p w:rsidR="0035184C" w:rsidRDefault="00351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5F6" w:rsidRDefault="00F871A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87.9pt;margin-top:.55pt;width:362.85pt;height:12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<v:textbox>
            <w:txbxContent>
              <w:p w:rsidR="001005F6" w:rsidRDefault="001005F6">
                <w:pPr>
                  <w:jc w:val="center"/>
                  <w:rPr>
                    <w:rFonts w:ascii="Arial Black" w:hAnsi="Arial Black"/>
                    <w:sz w:val="30"/>
                    <w:u w:val="single"/>
                  </w:rPr>
                </w:pPr>
                <w:r>
                  <w:rPr>
                    <w:rFonts w:ascii="Arial Black" w:hAnsi="Arial Black"/>
                    <w:sz w:val="30"/>
                    <w:u w:val="single"/>
                  </w:rPr>
                  <w:t>Prefeitura Municipal de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>Estado do Rio Grande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</w:rPr>
                  <w:t>Rua Cel. Meza, 373 - Centro - Cx. Postal n. º 05 - Lavras do Sul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6"/>
                  </w:rPr>
                </w:pPr>
                <w:r>
                  <w:rPr>
                    <w:rFonts w:ascii="Bookman Old Style" w:hAnsi="Bookman Old Style"/>
                    <w:sz w:val="26"/>
                  </w:rPr>
                  <w:t xml:space="preserve">Fone: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 w:rsidR="005A2465">
                  <w:rPr>
                    <w:rFonts w:ascii="Bookman Old Style" w:hAnsi="Bookman Old Style"/>
                    <w:sz w:val="26"/>
                  </w:rPr>
                  <w:t>282 -1266</w:t>
                </w:r>
                <w:r>
                  <w:rPr>
                    <w:rFonts w:ascii="Bookman Old Style" w:hAnsi="Bookman Old Style"/>
                    <w:sz w:val="26"/>
                  </w:rPr>
                  <w:t xml:space="preserve"> - Fax: 55 </w:t>
                </w:r>
                <w:r w:rsidR="00DD5C5C">
                  <w:rPr>
                    <w:rFonts w:ascii="Bookman Old Style" w:hAnsi="Bookman Old Style"/>
                    <w:sz w:val="26"/>
                  </w:rPr>
                  <w:t>3</w:t>
                </w:r>
                <w:r>
                  <w:rPr>
                    <w:rFonts w:ascii="Bookman Old Style" w:hAnsi="Bookman Old Style"/>
                    <w:sz w:val="26"/>
                  </w:rPr>
                  <w:t>282 -1267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sz w:val="24"/>
                  </w:rPr>
                </w:pPr>
                <w:r>
                  <w:rPr>
                    <w:rFonts w:ascii="Bookman Old Style" w:hAnsi="Bookman Old Style"/>
                    <w:sz w:val="24"/>
                  </w:rPr>
                  <w:t xml:space="preserve">E_mail: </w:t>
                </w:r>
                <w:r w:rsidR="00DD5C5C">
                  <w:rPr>
                    <w:rFonts w:ascii="Bookman Old Style" w:hAnsi="Bookman Old Style"/>
                    <w:color w:val="000000"/>
                    <w:sz w:val="24"/>
                  </w:rPr>
                  <w:t>adm.lavrasdosul@gmail.com</w:t>
                </w:r>
                <w:r>
                  <w:rPr>
                    <w:rFonts w:ascii="Bookman Old Style" w:hAnsi="Bookman Old Style"/>
                    <w:sz w:val="24"/>
                  </w:rPr>
                  <w:t>Cep: 97390- 000</w:t>
                </w: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Bookman Old Style" w:hAnsi="Bookman Old Style"/>
                    <w:i/>
                    <w:sz w:val="26"/>
                  </w:rPr>
                </w:pPr>
              </w:p>
              <w:p w:rsidR="001005F6" w:rsidRDefault="001005F6">
                <w:pPr>
                  <w:jc w:val="center"/>
                  <w:rPr>
                    <w:rFonts w:ascii="Arial" w:hAnsi="Arial"/>
                    <w:i/>
                    <w:sz w:val="22"/>
                  </w:rPr>
                </w:pPr>
              </w:p>
            </w:txbxContent>
          </v:textbox>
        </v:shape>
      </w:pict>
    </w:r>
    <w:r w:rsidR="00EB77D1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20E"/>
    <w:rsid w:val="00095D78"/>
    <w:rsid w:val="000B3096"/>
    <w:rsid w:val="000B346F"/>
    <w:rsid w:val="000B454E"/>
    <w:rsid w:val="000B598A"/>
    <w:rsid w:val="000C0F56"/>
    <w:rsid w:val="000C180F"/>
    <w:rsid w:val="000C2182"/>
    <w:rsid w:val="000C4331"/>
    <w:rsid w:val="000D5EE3"/>
    <w:rsid w:val="000E355A"/>
    <w:rsid w:val="000F7581"/>
    <w:rsid w:val="001005F6"/>
    <w:rsid w:val="00122CAD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15BCF"/>
    <w:rsid w:val="0021624D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B7F77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5184C"/>
    <w:rsid w:val="00356711"/>
    <w:rsid w:val="003605B7"/>
    <w:rsid w:val="00363A48"/>
    <w:rsid w:val="0038462A"/>
    <w:rsid w:val="00391392"/>
    <w:rsid w:val="0039323A"/>
    <w:rsid w:val="003B334A"/>
    <w:rsid w:val="003B6064"/>
    <w:rsid w:val="003B7A87"/>
    <w:rsid w:val="003C051F"/>
    <w:rsid w:val="003C3CD6"/>
    <w:rsid w:val="003E0991"/>
    <w:rsid w:val="003F0A5F"/>
    <w:rsid w:val="003F63E1"/>
    <w:rsid w:val="00405741"/>
    <w:rsid w:val="00417475"/>
    <w:rsid w:val="004174E6"/>
    <w:rsid w:val="00425F31"/>
    <w:rsid w:val="00430CF7"/>
    <w:rsid w:val="0043102A"/>
    <w:rsid w:val="00436CA1"/>
    <w:rsid w:val="00460F8F"/>
    <w:rsid w:val="004729CC"/>
    <w:rsid w:val="00475766"/>
    <w:rsid w:val="00496343"/>
    <w:rsid w:val="004B74C8"/>
    <w:rsid w:val="004C54AD"/>
    <w:rsid w:val="004C664F"/>
    <w:rsid w:val="004D2BBE"/>
    <w:rsid w:val="004D320C"/>
    <w:rsid w:val="004F2327"/>
    <w:rsid w:val="005031C3"/>
    <w:rsid w:val="00514281"/>
    <w:rsid w:val="005142CD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267E"/>
    <w:rsid w:val="005B60CF"/>
    <w:rsid w:val="005C6560"/>
    <w:rsid w:val="005C7C3B"/>
    <w:rsid w:val="005D7D0C"/>
    <w:rsid w:val="005E7EDD"/>
    <w:rsid w:val="005F28A3"/>
    <w:rsid w:val="006149F7"/>
    <w:rsid w:val="00635084"/>
    <w:rsid w:val="00642C10"/>
    <w:rsid w:val="006520EF"/>
    <w:rsid w:val="006547BA"/>
    <w:rsid w:val="006855CC"/>
    <w:rsid w:val="00695EB5"/>
    <w:rsid w:val="006C0855"/>
    <w:rsid w:val="006C12A6"/>
    <w:rsid w:val="006C1FB8"/>
    <w:rsid w:val="006C2DDC"/>
    <w:rsid w:val="006D4803"/>
    <w:rsid w:val="006E145D"/>
    <w:rsid w:val="006E73A6"/>
    <w:rsid w:val="006F0075"/>
    <w:rsid w:val="006F013B"/>
    <w:rsid w:val="006F539B"/>
    <w:rsid w:val="00702E74"/>
    <w:rsid w:val="0070388F"/>
    <w:rsid w:val="007058C0"/>
    <w:rsid w:val="00711137"/>
    <w:rsid w:val="00736AF4"/>
    <w:rsid w:val="007447DC"/>
    <w:rsid w:val="007453DE"/>
    <w:rsid w:val="0076173E"/>
    <w:rsid w:val="00765B9F"/>
    <w:rsid w:val="00771D52"/>
    <w:rsid w:val="00771F3A"/>
    <w:rsid w:val="007747C0"/>
    <w:rsid w:val="00790607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24699"/>
    <w:rsid w:val="0095025A"/>
    <w:rsid w:val="00950D9A"/>
    <w:rsid w:val="00955D34"/>
    <w:rsid w:val="009844F3"/>
    <w:rsid w:val="009B2B1E"/>
    <w:rsid w:val="009D26CD"/>
    <w:rsid w:val="009F05DA"/>
    <w:rsid w:val="009F7573"/>
    <w:rsid w:val="00A00A19"/>
    <w:rsid w:val="00A0499D"/>
    <w:rsid w:val="00A06DB1"/>
    <w:rsid w:val="00A15563"/>
    <w:rsid w:val="00A218EB"/>
    <w:rsid w:val="00A532C6"/>
    <w:rsid w:val="00A66A8F"/>
    <w:rsid w:val="00AB511F"/>
    <w:rsid w:val="00AC1432"/>
    <w:rsid w:val="00AC5733"/>
    <w:rsid w:val="00AE55CC"/>
    <w:rsid w:val="00B05DD9"/>
    <w:rsid w:val="00B2593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11FE"/>
    <w:rsid w:val="00C52613"/>
    <w:rsid w:val="00C639F8"/>
    <w:rsid w:val="00C664EE"/>
    <w:rsid w:val="00C75399"/>
    <w:rsid w:val="00C75D61"/>
    <w:rsid w:val="00C80961"/>
    <w:rsid w:val="00CB20F4"/>
    <w:rsid w:val="00CB4AAF"/>
    <w:rsid w:val="00CC7A0C"/>
    <w:rsid w:val="00CD0D2C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745FF"/>
    <w:rsid w:val="00D8055C"/>
    <w:rsid w:val="00D94DA0"/>
    <w:rsid w:val="00DB1156"/>
    <w:rsid w:val="00DB3EBB"/>
    <w:rsid w:val="00DD203F"/>
    <w:rsid w:val="00DD5C5C"/>
    <w:rsid w:val="00DD6D8D"/>
    <w:rsid w:val="00DF555B"/>
    <w:rsid w:val="00E111B6"/>
    <w:rsid w:val="00E216F3"/>
    <w:rsid w:val="00E468B8"/>
    <w:rsid w:val="00E501AF"/>
    <w:rsid w:val="00E520AC"/>
    <w:rsid w:val="00E602E6"/>
    <w:rsid w:val="00E62539"/>
    <w:rsid w:val="00E70311"/>
    <w:rsid w:val="00E70E33"/>
    <w:rsid w:val="00E940CE"/>
    <w:rsid w:val="00EB0B41"/>
    <w:rsid w:val="00EB17F9"/>
    <w:rsid w:val="00EB3D82"/>
    <w:rsid w:val="00EB49AE"/>
    <w:rsid w:val="00EB77D1"/>
    <w:rsid w:val="00EC08B8"/>
    <w:rsid w:val="00EC096A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1AE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3A"/>
  </w:style>
  <w:style w:type="paragraph" w:styleId="Ttulo1">
    <w:name w:val="heading 1"/>
    <w:basedOn w:val="Normal"/>
    <w:next w:val="Normal"/>
    <w:qFormat/>
    <w:rsid w:val="0039323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39323A"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9323A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39323A"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39323A"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rsid w:val="0039323A"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rsid w:val="0039323A"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rsid w:val="0039323A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9323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9323A"/>
    <w:pPr>
      <w:tabs>
        <w:tab w:val="center" w:pos="4419"/>
        <w:tab w:val="right" w:pos="8838"/>
      </w:tabs>
    </w:pPr>
  </w:style>
  <w:style w:type="character" w:styleId="Hyperlink">
    <w:name w:val="Hyperlink"/>
    <w:rsid w:val="0039323A"/>
    <w:rPr>
      <w:color w:val="0000FF"/>
      <w:u w:val="single"/>
    </w:rPr>
  </w:style>
  <w:style w:type="character" w:styleId="HiperlinkVisitado">
    <w:name w:val="FollowedHyperlink"/>
    <w:rsid w:val="0039323A"/>
    <w:rPr>
      <w:color w:val="800080"/>
      <w:u w:val="single"/>
    </w:rPr>
  </w:style>
  <w:style w:type="paragraph" w:styleId="MapadoDocumento">
    <w:name w:val="Document Map"/>
    <w:basedOn w:val="Normal"/>
    <w:semiHidden/>
    <w:rsid w:val="0039323A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39323A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rsid w:val="0039323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sid w:val="0039323A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rsid w:val="0039323A"/>
    <w:pPr>
      <w:jc w:val="both"/>
    </w:pPr>
    <w:rPr>
      <w:sz w:val="30"/>
    </w:rPr>
  </w:style>
  <w:style w:type="paragraph" w:styleId="Recuodecorpodetexto">
    <w:name w:val="Body Text Indent"/>
    <w:basedOn w:val="Normal"/>
    <w:rsid w:val="0039323A"/>
    <w:pPr>
      <w:ind w:firstLine="2127"/>
    </w:pPr>
    <w:rPr>
      <w:sz w:val="30"/>
    </w:rPr>
  </w:style>
  <w:style w:type="character" w:styleId="Refdecomentrio">
    <w:name w:val="annotation reference"/>
    <w:semiHidden/>
    <w:rsid w:val="0039323A"/>
    <w:rPr>
      <w:sz w:val="16"/>
      <w:szCs w:val="16"/>
    </w:rPr>
  </w:style>
  <w:style w:type="paragraph" w:styleId="Textodecomentrio">
    <w:name w:val="annotation text"/>
    <w:basedOn w:val="Normal"/>
    <w:semiHidden/>
    <w:rsid w:val="0039323A"/>
  </w:style>
  <w:style w:type="paragraph" w:styleId="Textoembloco">
    <w:name w:val="Block Text"/>
    <w:basedOn w:val="Normal"/>
    <w:rsid w:val="0039323A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ADMINISTRAÇÃO</cp:lastModifiedBy>
  <cp:revision>4</cp:revision>
  <cp:lastPrinted>2020-02-03T13:08:00Z</cp:lastPrinted>
  <dcterms:created xsi:type="dcterms:W3CDTF">2021-07-26T12:09:00Z</dcterms:created>
  <dcterms:modified xsi:type="dcterms:W3CDTF">2021-07-26T12:41:00Z</dcterms:modified>
</cp:coreProperties>
</file>